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9701D" w14:textId="77777777" w:rsidR="00B74D99" w:rsidRPr="00B74D99" w:rsidRDefault="00B74D99" w:rsidP="00AD7750">
      <w:pPr>
        <w:pStyle w:val="SectionVHeader"/>
        <w:jc w:val="both"/>
        <w:rPr>
          <w:rFonts w:ascii="Book Antiqua" w:hAnsi="Book Antiqua"/>
          <w:bCs/>
          <w:sz w:val="22"/>
          <w:szCs w:val="22"/>
        </w:rPr>
      </w:pPr>
      <w:bookmarkStart w:id="0" w:name="_Toc454620984"/>
      <w:bookmarkStart w:id="1" w:name="_Toc347230628"/>
      <w:bookmarkStart w:id="2" w:name="_Hlk124239510"/>
      <w:r w:rsidRPr="00B74D99">
        <w:rPr>
          <w:rFonts w:ascii="Book Antiqua" w:hAnsi="Book Antiqua"/>
          <w:sz w:val="22"/>
          <w:szCs w:val="22"/>
        </w:rPr>
        <w:t>Reconductoring Package OH01 for (</w:t>
      </w:r>
      <w:proofErr w:type="spellStart"/>
      <w:r w:rsidRPr="00B74D99">
        <w:rPr>
          <w:rFonts w:ascii="Book Antiqua" w:hAnsi="Book Antiqua"/>
          <w:sz w:val="22"/>
          <w:szCs w:val="22"/>
        </w:rPr>
        <w:t>i</w:t>
      </w:r>
      <w:proofErr w:type="spellEnd"/>
      <w:r w:rsidRPr="00B74D99">
        <w:rPr>
          <w:rFonts w:ascii="Book Antiqua" w:hAnsi="Book Antiqua"/>
          <w:sz w:val="22"/>
          <w:szCs w:val="22"/>
        </w:rPr>
        <w:t xml:space="preserve">) Reconductoring of </w:t>
      </w:r>
      <w:proofErr w:type="spellStart"/>
      <w:r w:rsidRPr="00B74D99">
        <w:rPr>
          <w:rFonts w:ascii="Book Antiqua" w:hAnsi="Book Antiqua"/>
          <w:sz w:val="22"/>
          <w:szCs w:val="22"/>
        </w:rPr>
        <w:t>Khandong</w:t>
      </w:r>
      <w:proofErr w:type="spellEnd"/>
      <w:r w:rsidRPr="00B74D99">
        <w:rPr>
          <w:rFonts w:ascii="Book Antiqua" w:hAnsi="Book Antiqua"/>
          <w:sz w:val="22"/>
          <w:szCs w:val="22"/>
        </w:rPr>
        <w:t xml:space="preserve"> (NEEPCO) – </w:t>
      </w:r>
      <w:proofErr w:type="spellStart"/>
      <w:r w:rsidRPr="00B74D99">
        <w:rPr>
          <w:rFonts w:ascii="Book Antiqua" w:hAnsi="Book Antiqua"/>
          <w:sz w:val="22"/>
          <w:szCs w:val="22"/>
        </w:rPr>
        <w:t>Halflong</w:t>
      </w:r>
      <w:proofErr w:type="spellEnd"/>
      <w:r w:rsidRPr="00B74D99">
        <w:rPr>
          <w:rFonts w:ascii="Book Antiqua" w:hAnsi="Book Antiqua"/>
          <w:sz w:val="22"/>
          <w:szCs w:val="22"/>
        </w:rPr>
        <w:t xml:space="preserve"> (POWERGRID) 132kV S/c Transmission Line and (ii) Reconductoring of </w:t>
      </w:r>
      <w:proofErr w:type="spellStart"/>
      <w:r w:rsidRPr="00B74D99">
        <w:rPr>
          <w:rFonts w:ascii="Book Antiqua" w:hAnsi="Book Antiqua"/>
          <w:sz w:val="22"/>
          <w:szCs w:val="22"/>
        </w:rPr>
        <w:t>Halflong</w:t>
      </w:r>
      <w:proofErr w:type="spellEnd"/>
      <w:r w:rsidRPr="00B74D99">
        <w:rPr>
          <w:rFonts w:ascii="Book Antiqua" w:hAnsi="Book Antiqua"/>
          <w:sz w:val="22"/>
          <w:szCs w:val="22"/>
        </w:rPr>
        <w:t xml:space="preserve"> (POWERGRID)– </w:t>
      </w:r>
      <w:proofErr w:type="spellStart"/>
      <w:r w:rsidRPr="00B74D99">
        <w:rPr>
          <w:rFonts w:ascii="Book Antiqua" w:hAnsi="Book Antiqua"/>
          <w:sz w:val="22"/>
          <w:szCs w:val="22"/>
        </w:rPr>
        <w:t>Jiribam</w:t>
      </w:r>
      <w:proofErr w:type="spellEnd"/>
      <w:r w:rsidRPr="00B74D99">
        <w:rPr>
          <w:rFonts w:ascii="Book Antiqua" w:hAnsi="Book Antiqua"/>
          <w:sz w:val="22"/>
          <w:szCs w:val="22"/>
        </w:rPr>
        <w:t xml:space="preserve"> (POWERGRID) 132kV S/c Transmission Line under </w:t>
      </w:r>
      <w:proofErr w:type="gramStart"/>
      <w:r w:rsidRPr="00B74D99">
        <w:rPr>
          <w:rFonts w:ascii="Book Antiqua" w:hAnsi="Book Antiqua"/>
          <w:sz w:val="22"/>
          <w:szCs w:val="22"/>
        </w:rPr>
        <w:t>North Eastern</w:t>
      </w:r>
      <w:proofErr w:type="gramEnd"/>
      <w:r w:rsidRPr="00B74D99">
        <w:rPr>
          <w:rFonts w:ascii="Book Antiqua" w:hAnsi="Book Antiqua"/>
          <w:sz w:val="22"/>
          <w:szCs w:val="22"/>
        </w:rPr>
        <w:t xml:space="preserve"> Region Expansion Scheme-XXIV (NERES-XXIV); </w:t>
      </w:r>
      <w:r w:rsidRPr="00B74D99">
        <w:rPr>
          <w:rFonts w:ascii="Book Antiqua" w:hAnsi="Book Antiqua" w:cs="Arial"/>
          <w:b w:val="0"/>
          <w:sz w:val="22"/>
          <w:szCs w:val="22"/>
        </w:rPr>
        <w:t xml:space="preserve">Spec No: </w:t>
      </w:r>
      <w:bookmarkEnd w:id="2"/>
      <w:r w:rsidRPr="00B74D99">
        <w:rPr>
          <w:rFonts w:ascii="Book Antiqua" w:hAnsi="Book Antiqua"/>
          <w:bCs/>
          <w:sz w:val="22"/>
          <w:szCs w:val="22"/>
        </w:rPr>
        <w:t>CC/NT/W-COND/DOM/A10/25/08983</w:t>
      </w:r>
    </w:p>
    <w:p w14:paraId="1120ECA5" w14:textId="004BDFE8" w:rsidR="00445A02" w:rsidRPr="00B74D99" w:rsidRDefault="00445A02" w:rsidP="00AD7750">
      <w:pPr>
        <w:pStyle w:val="SectionVHeader"/>
        <w:rPr>
          <w:rFonts w:ascii="Book Antiqua" w:hAnsi="Book Antiqua" w:cs="Arial"/>
          <w:sz w:val="22"/>
          <w:szCs w:val="22"/>
          <w:u w:val="single"/>
        </w:rPr>
      </w:pPr>
      <w:r w:rsidRPr="00B74D99">
        <w:rPr>
          <w:rFonts w:ascii="Book Antiqua" w:hAnsi="Book Antiqua" w:cs="Arial"/>
          <w:sz w:val="22"/>
          <w:szCs w:val="22"/>
          <w:u w:val="single"/>
        </w:rPr>
        <w:t>Bid-Securing Declaration</w:t>
      </w:r>
      <w:bookmarkEnd w:id="0"/>
      <w:bookmarkEnd w:id="1"/>
      <w:r w:rsidRPr="00B74D99">
        <w:rPr>
          <w:rFonts w:ascii="Book Antiqua" w:hAnsi="Book Antiqua" w:cs="Arial"/>
          <w:sz w:val="22"/>
          <w:szCs w:val="22"/>
          <w:u w:val="single"/>
        </w:rPr>
        <w:t xml:space="preserve"> </w:t>
      </w:r>
    </w:p>
    <w:p w14:paraId="37234092" w14:textId="77777777" w:rsidR="00445A02" w:rsidRPr="00B74D99" w:rsidRDefault="00445A02" w:rsidP="00AD7750">
      <w:pPr>
        <w:rPr>
          <w:rFonts w:ascii="Book Antiqua" w:hAnsi="Book Antiqua" w:cs="Arial"/>
          <w:i/>
          <w:iCs/>
          <w:sz w:val="22"/>
          <w:szCs w:val="22"/>
        </w:rPr>
      </w:pPr>
      <w:r w:rsidRPr="00B74D99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B74D99" w:rsidRDefault="00445A02" w:rsidP="00AD7750">
      <w:pPr>
        <w:jc w:val="center"/>
        <w:rPr>
          <w:rFonts w:ascii="Book Antiqua" w:hAnsi="Book Antiqua" w:cs="Arial"/>
          <w:b/>
          <w:sz w:val="22"/>
          <w:szCs w:val="22"/>
        </w:rPr>
      </w:pPr>
    </w:p>
    <w:p w14:paraId="2ED6E11A" w14:textId="77777777" w:rsidR="00445A02" w:rsidRPr="00B74D99" w:rsidRDefault="00445A02" w:rsidP="00AD7750">
      <w:pPr>
        <w:tabs>
          <w:tab w:val="left" w:pos="4968"/>
          <w:tab w:val="left" w:pos="9558"/>
        </w:tabs>
        <w:rPr>
          <w:rFonts w:ascii="Book Antiqua" w:hAnsi="Book Antiqua" w:cs="Arial"/>
          <w:sz w:val="22"/>
          <w:szCs w:val="22"/>
        </w:rPr>
      </w:pPr>
    </w:p>
    <w:p w14:paraId="04867159" w14:textId="77777777" w:rsidR="00445A02" w:rsidRPr="00B74D99" w:rsidRDefault="00445A02" w:rsidP="00AD7750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sz w:val="22"/>
          <w:szCs w:val="22"/>
        </w:rPr>
      </w:pPr>
      <w:r w:rsidRPr="00B74D99">
        <w:rPr>
          <w:rFonts w:ascii="Book Antiqua" w:hAnsi="Book Antiqua" w:cs="Arial"/>
          <w:sz w:val="22"/>
          <w:szCs w:val="22"/>
        </w:rPr>
        <w:t xml:space="preserve">Date: </w:t>
      </w:r>
      <w:r w:rsidRPr="00B74D99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34B72113" w14:textId="657FC131" w:rsidR="00445A02" w:rsidRPr="00B74D99" w:rsidRDefault="00044C36" w:rsidP="00AD7750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i/>
          <w:sz w:val="22"/>
          <w:szCs w:val="22"/>
        </w:rPr>
      </w:pPr>
      <w:r w:rsidRPr="00B74D99">
        <w:rPr>
          <w:rFonts w:ascii="Book Antiqua" w:hAnsi="Book Antiqua" w:cs="Arial"/>
          <w:sz w:val="22"/>
          <w:szCs w:val="22"/>
        </w:rPr>
        <w:t>Specification number</w:t>
      </w:r>
      <w:r w:rsidR="00445A02" w:rsidRPr="00B74D99">
        <w:rPr>
          <w:rFonts w:ascii="Book Antiqua" w:hAnsi="Book Antiqua" w:cs="Arial"/>
          <w:sz w:val="22"/>
          <w:szCs w:val="22"/>
        </w:rPr>
        <w:t xml:space="preserve">: </w:t>
      </w:r>
      <w:r w:rsidR="00AD7750" w:rsidRPr="00B74D99">
        <w:rPr>
          <w:rFonts w:ascii="Book Antiqua" w:hAnsi="Book Antiqua"/>
          <w:bCs/>
          <w:sz w:val="22"/>
          <w:szCs w:val="22"/>
        </w:rPr>
        <w:t>CC/NT/W-COND/DOM/A10/25/08983</w:t>
      </w:r>
    </w:p>
    <w:p w14:paraId="707CA327" w14:textId="77777777" w:rsidR="00445A02" w:rsidRPr="00B74D99" w:rsidRDefault="00445A02" w:rsidP="00AD7750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sz w:val="22"/>
          <w:szCs w:val="22"/>
        </w:rPr>
      </w:pPr>
    </w:p>
    <w:p w14:paraId="788BF36B" w14:textId="77777777" w:rsidR="00445A02" w:rsidRPr="00B74D99" w:rsidRDefault="00445A02" w:rsidP="00AD7750">
      <w:pPr>
        <w:rPr>
          <w:rFonts w:ascii="Book Antiqua" w:hAnsi="Book Antiqua" w:cs="Arial"/>
          <w:sz w:val="22"/>
          <w:szCs w:val="22"/>
        </w:rPr>
      </w:pPr>
    </w:p>
    <w:p w14:paraId="44B11498" w14:textId="77777777" w:rsidR="00AA1348" w:rsidRPr="00B74D99" w:rsidRDefault="00AA1348" w:rsidP="00AD7750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B74D99">
        <w:rPr>
          <w:rFonts w:ascii="Book Antiqua" w:hAnsi="Book Antiqua" w:cs="Arial"/>
          <w:sz w:val="22"/>
          <w:szCs w:val="22"/>
        </w:rPr>
        <w:t xml:space="preserve">To: </w:t>
      </w:r>
      <w:r w:rsidRPr="00B74D99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B74D99">
        <w:rPr>
          <w:rFonts w:ascii="Book Antiqua" w:hAnsi="Book Antiqua" w:cs="Arial"/>
          <w:i/>
          <w:sz w:val="22"/>
          <w:szCs w:val="22"/>
        </w:rPr>
        <w:tab/>
      </w:r>
    </w:p>
    <w:p w14:paraId="586FF77D" w14:textId="1C9AE724" w:rsidR="00AA1348" w:rsidRPr="00B74D99" w:rsidRDefault="00AA1348" w:rsidP="00AD7750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B74D99">
        <w:rPr>
          <w:rFonts w:ascii="Book Antiqua" w:hAnsi="Book Antiqua" w:cs="Arial"/>
          <w:sz w:val="22"/>
          <w:szCs w:val="22"/>
        </w:rPr>
        <w:t>We, [insert</w:t>
      </w:r>
      <w:r w:rsidRPr="00B74D99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B74D99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B74D99" w:rsidRDefault="00AA1348" w:rsidP="00AD7750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B74D99">
        <w:rPr>
          <w:rFonts w:ascii="Book Antiqua" w:hAnsi="Book Antiqua" w:cs="Arial"/>
          <w:sz w:val="22"/>
          <w:szCs w:val="22"/>
        </w:rPr>
        <w:t xml:space="preserve">We the </w:t>
      </w:r>
      <w:r w:rsidRPr="00B74D99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B74D99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B74D99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B74D99" w:rsidRDefault="00D573FA" w:rsidP="00AD775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B74D99">
        <w:rPr>
          <w:rFonts w:ascii="Book Antiqua" w:hAnsi="Book Antiqua" w:cs="Arial"/>
          <w:sz w:val="22"/>
          <w:szCs w:val="22"/>
        </w:rPr>
        <w:t xml:space="preserve">(1)     </w:t>
      </w:r>
      <w:r w:rsidR="00E90415" w:rsidRPr="00B74D99">
        <w:rPr>
          <w:rFonts w:ascii="Book Antiqua" w:hAnsi="Book Antiqua" w:cs="Arial"/>
          <w:sz w:val="22"/>
          <w:szCs w:val="22"/>
        </w:rPr>
        <w:t>If</w:t>
      </w:r>
      <w:r w:rsidR="00D746F6" w:rsidRPr="00B74D99">
        <w:rPr>
          <w:rFonts w:ascii="Book Antiqua" w:hAnsi="Book Antiqua" w:cs="Arial"/>
          <w:sz w:val="22"/>
          <w:szCs w:val="22"/>
        </w:rPr>
        <w:t xml:space="preserve"> we </w:t>
      </w:r>
      <w:r w:rsidR="00E90415" w:rsidRPr="00B74D99">
        <w:rPr>
          <w:rFonts w:ascii="Book Antiqua" w:hAnsi="Book Antiqua" w:cs="Arial"/>
          <w:sz w:val="22"/>
          <w:szCs w:val="22"/>
        </w:rPr>
        <w:t xml:space="preserve">withdraw </w:t>
      </w:r>
      <w:r w:rsidR="00D746F6" w:rsidRPr="00B74D99">
        <w:rPr>
          <w:rFonts w:ascii="Book Antiqua" w:hAnsi="Book Antiqua" w:cs="Arial"/>
          <w:sz w:val="22"/>
          <w:szCs w:val="22"/>
        </w:rPr>
        <w:t>our</w:t>
      </w:r>
      <w:r w:rsidR="00E90415" w:rsidRPr="00B74D99">
        <w:rPr>
          <w:rFonts w:ascii="Book Antiqua" w:hAnsi="Book Antiqua" w:cs="Arial"/>
          <w:sz w:val="22"/>
          <w:szCs w:val="22"/>
        </w:rPr>
        <w:t xml:space="preserve"> bid during the period of bid validity specified by </w:t>
      </w:r>
      <w:r w:rsidR="00D746F6" w:rsidRPr="00B74D99">
        <w:rPr>
          <w:rFonts w:ascii="Book Antiqua" w:hAnsi="Book Antiqua" w:cs="Arial"/>
          <w:sz w:val="22"/>
          <w:szCs w:val="22"/>
        </w:rPr>
        <w:t>us</w:t>
      </w:r>
      <w:r w:rsidR="00E90415" w:rsidRPr="00B74D99">
        <w:rPr>
          <w:rFonts w:ascii="Book Antiqua" w:hAnsi="Book Antiqua" w:cs="Arial"/>
          <w:sz w:val="22"/>
          <w:szCs w:val="22"/>
        </w:rPr>
        <w:t xml:space="preserve"> in the Bid Form; or</w:t>
      </w:r>
    </w:p>
    <w:p w14:paraId="777076CA" w14:textId="25D9F213" w:rsidR="00E90415" w:rsidRPr="00B74D99" w:rsidRDefault="00E90415" w:rsidP="00AD7750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B74D99">
        <w:rPr>
          <w:rFonts w:ascii="Book Antiqua" w:hAnsi="Book Antiqua" w:cs="Arial"/>
          <w:sz w:val="22"/>
          <w:szCs w:val="22"/>
        </w:rPr>
        <w:t>(2)</w:t>
      </w:r>
      <w:r w:rsidRPr="00B74D99">
        <w:rPr>
          <w:rFonts w:ascii="Book Antiqua" w:hAnsi="Book Antiqua" w:cs="Arial"/>
          <w:sz w:val="22"/>
          <w:szCs w:val="22"/>
        </w:rPr>
        <w:tab/>
        <w:t xml:space="preserve">In case </w:t>
      </w:r>
      <w:r w:rsidR="00D746F6" w:rsidRPr="00B74D99">
        <w:rPr>
          <w:rFonts w:ascii="Book Antiqua" w:hAnsi="Book Antiqua" w:cs="Arial"/>
          <w:sz w:val="22"/>
          <w:szCs w:val="22"/>
        </w:rPr>
        <w:t xml:space="preserve">we do </w:t>
      </w:r>
      <w:r w:rsidRPr="00B74D99">
        <w:rPr>
          <w:rFonts w:ascii="Book Antiqua" w:hAnsi="Book Antiqua" w:cs="Arial"/>
          <w:sz w:val="22"/>
          <w:szCs w:val="22"/>
        </w:rPr>
        <w:t xml:space="preserve">not withdraw the deviations proposed by </w:t>
      </w:r>
      <w:r w:rsidR="00D746F6" w:rsidRPr="00B74D99">
        <w:rPr>
          <w:rFonts w:ascii="Book Antiqua" w:hAnsi="Book Antiqua" w:cs="Arial"/>
          <w:sz w:val="22"/>
          <w:szCs w:val="22"/>
        </w:rPr>
        <w:t>us</w:t>
      </w:r>
      <w:r w:rsidRPr="00B74D99">
        <w:rPr>
          <w:rFonts w:ascii="Book Antiqua" w:hAnsi="Book Antiqua" w:cs="Arial"/>
          <w:sz w:val="22"/>
          <w:szCs w:val="22"/>
        </w:rPr>
        <w:t xml:space="preserve">, if any, at the cost of withdrawal stated by </w:t>
      </w:r>
      <w:r w:rsidR="00D746F6" w:rsidRPr="00B74D99">
        <w:rPr>
          <w:rFonts w:ascii="Book Antiqua" w:hAnsi="Book Antiqua" w:cs="Arial"/>
          <w:sz w:val="22"/>
          <w:szCs w:val="22"/>
        </w:rPr>
        <w:t>us</w:t>
      </w:r>
      <w:r w:rsidRPr="00B74D99">
        <w:rPr>
          <w:rFonts w:ascii="Book Antiqua" w:hAnsi="Book Antiqua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B74D99">
        <w:rPr>
          <w:rFonts w:ascii="Book Antiqua" w:hAnsi="Book Antiqua" w:cs="Arial"/>
          <w:sz w:val="22"/>
          <w:szCs w:val="22"/>
        </w:rPr>
        <w:t>us</w:t>
      </w:r>
      <w:r w:rsidRPr="00B74D99">
        <w:rPr>
          <w:rFonts w:ascii="Book Antiqua" w:hAnsi="Book Antiqua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B74D99" w:rsidRDefault="00E90415" w:rsidP="00AD7750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B74D99">
        <w:rPr>
          <w:rFonts w:ascii="Book Antiqua" w:hAnsi="Book Antiqua" w:cs="Arial"/>
          <w:sz w:val="22"/>
          <w:szCs w:val="22"/>
        </w:rPr>
        <w:t>(3)</w:t>
      </w:r>
      <w:r w:rsidRPr="00B74D99">
        <w:rPr>
          <w:rFonts w:ascii="Book Antiqua" w:hAnsi="Book Antiqua" w:cs="Arial"/>
          <w:sz w:val="22"/>
          <w:szCs w:val="22"/>
        </w:rPr>
        <w:tab/>
        <w:t xml:space="preserve">If </w:t>
      </w:r>
      <w:r w:rsidR="00D746F6" w:rsidRPr="00B74D99">
        <w:rPr>
          <w:rFonts w:ascii="Book Antiqua" w:hAnsi="Book Antiqua" w:cs="Arial"/>
          <w:sz w:val="22"/>
          <w:szCs w:val="22"/>
        </w:rPr>
        <w:t>we do</w:t>
      </w:r>
      <w:r w:rsidRPr="00B74D99">
        <w:rPr>
          <w:rFonts w:ascii="Book Antiqua" w:hAnsi="Book Antiqua" w:cs="Arial"/>
          <w:sz w:val="22"/>
          <w:szCs w:val="22"/>
        </w:rPr>
        <w:t xml:space="preserve"> not accept the corrections to arithmetical errors identified duri</w:t>
      </w:r>
      <w:r w:rsidR="00DC147B" w:rsidRPr="00B74D99">
        <w:rPr>
          <w:rFonts w:ascii="Book Antiqua" w:hAnsi="Book Antiqua" w:cs="Arial"/>
          <w:sz w:val="22"/>
          <w:szCs w:val="22"/>
        </w:rPr>
        <w:t>ng preliminary evaluation of our</w:t>
      </w:r>
      <w:r w:rsidRPr="00B74D99">
        <w:rPr>
          <w:rFonts w:ascii="Book Antiqua" w:hAnsi="Book Antiqua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B74D99" w:rsidRDefault="00E90415" w:rsidP="00AD7750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B74D99">
        <w:rPr>
          <w:rFonts w:ascii="Book Antiqua" w:hAnsi="Book Antiqua" w:cs="Arial"/>
          <w:sz w:val="22"/>
          <w:szCs w:val="22"/>
        </w:rPr>
        <w:t>(4)</w:t>
      </w:r>
      <w:r w:rsidRPr="00B74D99">
        <w:rPr>
          <w:rFonts w:ascii="Book Antiqua" w:hAnsi="Book Antiqua" w:cs="Arial"/>
          <w:sz w:val="22"/>
          <w:szCs w:val="22"/>
        </w:rPr>
        <w:tab/>
        <w:t>If, as per the requirement of Qualification Requirements</w:t>
      </w:r>
      <w:r w:rsidR="00D746F6" w:rsidRPr="00B74D99">
        <w:rPr>
          <w:rFonts w:ascii="Book Antiqua" w:hAnsi="Book Antiqua" w:cs="Arial"/>
          <w:sz w:val="22"/>
          <w:szCs w:val="22"/>
        </w:rPr>
        <w:t>,</w:t>
      </w:r>
      <w:r w:rsidR="001643F0" w:rsidRPr="00B74D99">
        <w:rPr>
          <w:rFonts w:ascii="Book Antiqua" w:hAnsi="Book Antiqua" w:cs="Arial"/>
          <w:sz w:val="22"/>
          <w:szCs w:val="22"/>
        </w:rPr>
        <w:t xml:space="preserve"> we fail to submit</w:t>
      </w:r>
      <w:r w:rsidR="00D746F6" w:rsidRPr="00B74D99">
        <w:rPr>
          <w:rFonts w:ascii="Book Antiqua" w:hAnsi="Book Antiqua" w:cs="Arial"/>
          <w:sz w:val="22"/>
          <w:szCs w:val="22"/>
        </w:rPr>
        <w:t xml:space="preserve"> </w:t>
      </w:r>
      <w:r w:rsidRPr="00B74D99">
        <w:rPr>
          <w:rFonts w:ascii="Book Antiqua" w:hAnsi="Book Antiqua" w:cs="Arial"/>
          <w:sz w:val="22"/>
          <w:szCs w:val="22"/>
        </w:rPr>
        <w:t xml:space="preserve">a Deed of Joint </w:t>
      </w:r>
      <w:proofErr w:type="gramStart"/>
      <w:r w:rsidRPr="00B74D99">
        <w:rPr>
          <w:rFonts w:ascii="Book Antiqua" w:hAnsi="Book Antiqua" w:cs="Arial"/>
          <w:sz w:val="22"/>
          <w:szCs w:val="22"/>
        </w:rPr>
        <w:t>Undertaking</w:t>
      </w:r>
      <w:r w:rsidR="001643F0" w:rsidRPr="00B74D99">
        <w:rPr>
          <w:rFonts w:ascii="Book Antiqua" w:hAnsi="Book Antiqua" w:cs="Arial"/>
          <w:sz w:val="22"/>
          <w:szCs w:val="22"/>
        </w:rPr>
        <w:t>(</w:t>
      </w:r>
      <w:r w:rsidRPr="00B74D99">
        <w:rPr>
          <w:rFonts w:ascii="Book Antiqua" w:hAnsi="Book Antiqua" w:cs="Arial"/>
          <w:sz w:val="22"/>
          <w:szCs w:val="22"/>
        </w:rPr>
        <w:t xml:space="preserve"> duly</w:t>
      </w:r>
      <w:proofErr w:type="gramEnd"/>
      <w:r w:rsidRPr="00B74D99">
        <w:rPr>
          <w:rFonts w:ascii="Book Antiqua" w:hAnsi="Book Antiqua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B74D99">
        <w:rPr>
          <w:rFonts w:ascii="Book Antiqua" w:hAnsi="Book Antiqua" w:cs="Arial"/>
          <w:sz w:val="22"/>
          <w:szCs w:val="22"/>
        </w:rPr>
        <w:t>)</w:t>
      </w:r>
      <w:r w:rsidRPr="00B74D99">
        <w:rPr>
          <w:rFonts w:ascii="Book Antiqua" w:hAnsi="Book Antiqua" w:cs="Arial"/>
          <w:sz w:val="22"/>
          <w:szCs w:val="22"/>
        </w:rPr>
        <w:t xml:space="preserve"> within ten days from the date of intimation of post – bid </w:t>
      </w:r>
      <w:proofErr w:type="gramStart"/>
      <w:r w:rsidRPr="00B74D99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B74D99">
        <w:rPr>
          <w:rFonts w:ascii="Book Antiqua" w:hAnsi="Book Antiqua" w:cs="Arial"/>
          <w:sz w:val="22"/>
          <w:szCs w:val="22"/>
        </w:rPr>
        <w:t xml:space="preserve"> or </w:t>
      </w:r>
    </w:p>
    <w:p w14:paraId="55FBBE73" w14:textId="77777777" w:rsidR="00E90415" w:rsidRPr="00B74D99" w:rsidRDefault="00E90415" w:rsidP="00AD7750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B74D99">
        <w:rPr>
          <w:rFonts w:ascii="Book Antiqua" w:hAnsi="Book Antiqua" w:cs="Arial"/>
          <w:sz w:val="22"/>
          <w:szCs w:val="22"/>
        </w:rPr>
        <w:t>(5)</w:t>
      </w:r>
      <w:r w:rsidRPr="00B74D99">
        <w:rPr>
          <w:rFonts w:ascii="Book Antiqua" w:hAnsi="Book Antiqua" w:cs="Arial"/>
          <w:sz w:val="22"/>
          <w:szCs w:val="22"/>
        </w:rPr>
        <w:tab/>
        <w:t xml:space="preserve">In the </w:t>
      </w:r>
      <w:r w:rsidR="00D746F6" w:rsidRPr="00B74D99">
        <w:rPr>
          <w:rFonts w:ascii="Book Antiqua" w:hAnsi="Book Antiqua" w:cs="Arial"/>
          <w:sz w:val="22"/>
          <w:szCs w:val="22"/>
        </w:rPr>
        <w:t xml:space="preserve">event of us being </w:t>
      </w:r>
      <w:r w:rsidRPr="00B74D99">
        <w:rPr>
          <w:rFonts w:ascii="Book Antiqua" w:hAnsi="Book Antiqua" w:cs="Arial"/>
          <w:sz w:val="22"/>
          <w:szCs w:val="22"/>
        </w:rPr>
        <w:t xml:space="preserve">a successful Bidder, if </w:t>
      </w:r>
      <w:r w:rsidR="00D746F6" w:rsidRPr="00B74D99">
        <w:rPr>
          <w:rFonts w:ascii="Book Antiqua" w:hAnsi="Book Antiqua" w:cs="Arial"/>
          <w:sz w:val="22"/>
          <w:szCs w:val="22"/>
        </w:rPr>
        <w:t>we fail</w:t>
      </w:r>
      <w:r w:rsidRPr="00B74D99">
        <w:rPr>
          <w:rFonts w:ascii="Book Antiqua" w:hAnsi="Book Antiqua" w:cs="Arial"/>
          <w:sz w:val="22"/>
          <w:szCs w:val="22"/>
        </w:rPr>
        <w:t xml:space="preserve"> within the specified time limit</w:t>
      </w:r>
    </w:p>
    <w:p w14:paraId="7F8CBE60" w14:textId="77777777" w:rsidR="00AA1348" w:rsidRPr="00B74D99" w:rsidRDefault="00AA1348" w:rsidP="00AD7750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35C63325" w14:textId="77777777" w:rsidR="00E90415" w:rsidRPr="00B74D99" w:rsidRDefault="00E90415" w:rsidP="00AD7750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B74D99">
        <w:rPr>
          <w:rFonts w:ascii="Book Antiqua" w:hAnsi="Book Antiqua" w:cs="Arial"/>
          <w:sz w:val="22"/>
          <w:szCs w:val="22"/>
        </w:rPr>
        <w:t>(</w:t>
      </w:r>
      <w:proofErr w:type="spellStart"/>
      <w:r w:rsidRPr="00B74D99">
        <w:rPr>
          <w:rFonts w:ascii="Book Antiqua" w:hAnsi="Book Antiqua" w:cs="Arial"/>
          <w:sz w:val="22"/>
          <w:szCs w:val="22"/>
        </w:rPr>
        <w:t>i</w:t>
      </w:r>
      <w:proofErr w:type="spellEnd"/>
      <w:r w:rsidRPr="00B74D99">
        <w:rPr>
          <w:rFonts w:ascii="Book Antiqua" w:hAnsi="Book Antiqua" w:cs="Arial"/>
          <w:sz w:val="22"/>
          <w:szCs w:val="22"/>
        </w:rPr>
        <w:t>)</w:t>
      </w:r>
      <w:r w:rsidRPr="00B74D99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B74D99" w:rsidRDefault="00AA1348" w:rsidP="00AD7750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0FA4E577" w14:textId="0075B2E4" w:rsidR="00E90415" w:rsidRPr="00B74D99" w:rsidRDefault="00E90415" w:rsidP="00AD7750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B74D99">
        <w:rPr>
          <w:rFonts w:ascii="Book Antiqua" w:hAnsi="Book Antiqua" w:cs="Arial"/>
          <w:sz w:val="22"/>
          <w:szCs w:val="22"/>
        </w:rPr>
        <w:t>(ii</w:t>
      </w:r>
      <w:proofErr w:type="gramStart"/>
      <w:r w:rsidRPr="00B74D99">
        <w:rPr>
          <w:rFonts w:ascii="Book Antiqua" w:hAnsi="Book Antiqua" w:cs="Arial"/>
          <w:sz w:val="22"/>
          <w:szCs w:val="22"/>
        </w:rPr>
        <w:t xml:space="preserve">) </w:t>
      </w:r>
      <w:r w:rsidRPr="00B74D99">
        <w:rPr>
          <w:rFonts w:ascii="Book Antiqua" w:hAnsi="Book Antiqua" w:cs="Arial"/>
          <w:sz w:val="22"/>
          <w:szCs w:val="22"/>
        </w:rPr>
        <w:tab/>
        <w:t>To</w:t>
      </w:r>
      <w:proofErr w:type="gramEnd"/>
      <w:r w:rsidRPr="00B74D99">
        <w:rPr>
          <w:rFonts w:ascii="Book Antiqua" w:hAnsi="Book Antiqua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B74D99">
        <w:rPr>
          <w:rFonts w:ascii="Book Antiqua" w:hAnsi="Book Antiqua" w:cs="Arial"/>
          <w:sz w:val="22"/>
          <w:szCs w:val="22"/>
        </w:rPr>
        <w:t>35</w:t>
      </w:r>
      <w:r w:rsidR="001D30D8" w:rsidRPr="00B74D99">
        <w:rPr>
          <w:rFonts w:ascii="Book Antiqua" w:hAnsi="Book Antiqua" w:cs="Arial"/>
          <w:sz w:val="22"/>
          <w:szCs w:val="22"/>
        </w:rPr>
        <w:t>;</w:t>
      </w:r>
      <w:proofErr w:type="gramEnd"/>
    </w:p>
    <w:p w14:paraId="4403C399" w14:textId="77777777" w:rsidR="00E90415" w:rsidRPr="00B74D99" w:rsidRDefault="00E90415" w:rsidP="00AD7750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B74D99">
        <w:rPr>
          <w:rFonts w:ascii="Book Antiqua" w:hAnsi="Book Antiqua" w:cs="Arial"/>
          <w:sz w:val="22"/>
          <w:szCs w:val="22"/>
        </w:rPr>
        <w:tab/>
        <w:t>or</w:t>
      </w:r>
    </w:p>
    <w:p w14:paraId="7C7C8AB9" w14:textId="66971D35" w:rsidR="000E5C8B" w:rsidRPr="00B74D99" w:rsidRDefault="00E90415" w:rsidP="00AD7750">
      <w:pPr>
        <w:pStyle w:val="NormalWeb"/>
        <w:spacing w:after="200"/>
        <w:ind w:left="720" w:hanging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B74D99">
        <w:rPr>
          <w:rFonts w:ascii="Book Antiqua" w:hAnsi="Book Antiqua" w:cs="Arial"/>
          <w:b/>
          <w:bCs/>
          <w:sz w:val="22"/>
          <w:szCs w:val="22"/>
        </w:rPr>
        <w:lastRenderedPageBreak/>
        <w:t>(6)</w:t>
      </w:r>
      <w:r w:rsidRPr="00B74D99">
        <w:rPr>
          <w:rFonts w:ascii="Book Antiqua" w:hAnsi="Book Antiqua" w:cs="Arial"/>
          <w:b/>
          <w:bCs/>
          <w:sz w:val="22"/>
          <w:szCs w:val="22"/>
        </w:rPr>
        <w:tab/>
      </w:r>
      <w:r w:rsidR="000E5C8B" w:rsidRPr="00B74D99">
        <w:rPr>
          <w:rFonts w:ascii="Book Antiqua" w:hAnsi="Book Antiqua" w:cs="Arial"/>
          <w:b/>
          <w:bCs/>
          <w:sz w:val="22"/>
          <w:szCs w:val="22"/>
        </w:rPr>
        <w:t>In case</w:t>
      </w:r>
      <w:r w:rsidR="002B0653" w:rsidRPr="00B74D99">
        <w:rPr>
          <w:rFonts w:ascii="Book Antiqua" w:hAnsi="Book Antiqua" w:cs="Arial"/>
          <w:b/>
          <w:bCs/>
          <w:sz w:val="22"/>
          <w:szCs w:val="22"/>
        </w:rPr>
        <w:t xml:space="preserve"> of violation/transgression of </w:t>
      </w:r>
      <w:r w:rsidR="00F42C56" w:rsidRPr="00B74D99">
        <w:rPr>
          <w:rFonts w:ascii="Book Antiqua" w:hAnsi="Book Antiqua" w:cs="Arial"/>
          <w:b/>
          <w:bCs/>
          <w:sz w:val="22"/>
          <w:szCs w:val="22"/>
        </w:rPr>
        <w:t>‘</w:t>
      </w:r>
      <w:r w:rsidR="002B0653" w:rsidRPr="00B74D99">
        <w:rPr>
          <w:rFonts w:ascii="Book Antiqua" w:hAnsi="Book Antiqua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B74D99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1C50A4" w:rsidRPr="00B74D99">
        <w:rPr>
          <w:rFonts w:ascii="Book Antiqua" w:hAnsi="Book Antiqua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B74D99" w:rsidRDefault="001E7064" w:rsidP="00AD7750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B74D99">
        <w:rPr>
          <w:rFonts w:ascii="Book Antiqua" w:hAnsi="Book Antiqua" w:cs="Arial"/>
          <w:sz w:val="22"/>
          <w:szCs w:val="22"/>
        </w:rPr>
        <w:t>(7)</w:t>
      </w:r>
      <w:r w:rsidRPr="00B74D99">
        <w:rPr>
          <w:rFonts w:ascii="Book Antiqua" w:hAnsi="Book Antiqua" w:cs="Arial"/>
          <w:sz w:val="22"/>
          <w:szCs w:val="22"/>
        </w:rPr>
        <w:tab/>
      </w:r>
      <w:r w:rsidR="00E90415" w:rsidRPr="00B74D99">
        <w:rPr>
          <w:rFonts w:ascii="Book Antiqua" w:hAnsi="Book Antiqua" w:cs="Arial"/>
          <w:sz w:val="22"/>
          <w:szCs w:val="22"/>
        </w:rPr>
        <w:t>In any other case specifically provided for in ITB.</w:t>
      </w:r>
    </w:p>
    <w:p w14:paraId="343E629E" w14:textId="77777777" w:rsidR="001D30D8" w:rsidRPr="00B74D99" w:rsidRDefault="001D30D8" w:rsidP="00AD7750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7035968D" w14:textId="7867769D" w:rsidR="00445A02" w:rsidRPr="00B74D99" w:rsidRDefault="00445A02" w:rsidP="00AD7750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B74D99">
        <w:rPr>
          <w:rFonts w:ascii="Book Antiqua" w:hAnsi="Book Antiqua" w:cs="Arial"/>
          <w:iCs/>
          <w:sz w:val="22"/>
          <w:szCs w:val="22"/>
        </w:rPr>
        <w:t>Name of the Bidder</w:t>
      </w:r>
      <w:r w:rsidRPr="00B74D99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B74D99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2DD9EE6" w14:textId="77777777" w:rsidR="00445A02" w:rsidRPr="00B74D99" w:rsidRDefault="00445A02" w:rsidP="00AD7750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B74D99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B74D99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B74D9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B74D99">
        <w:rPr>
          <w:rFonts w:ascii="Book Antiqua" w:hAnsi="Book Antiqua" w:cs="Arial"/>
          <w:iCs/>
          <w:sz w:val="22"/>
          <w:szCs w:val="22"/>
        </w:rPr>
        <w:t>_______</w:t>
      </w:r>
    </w:p>
    <w:p w14:paraId="1B25CB2D" w14:textId="77777777" w:rsidR="00445A02" w:rsidRPr="00B74D99" w:rsidRDefault="00445A02" w:rsidP="00AD7750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B74D99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B74D9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B74D99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13F04D39" w14:textId="77777777" w:rsidR="00445A02" w:rsidRPr="00B74D99" w:rsidRDefault="00445A02" w:rsidP="00AD7750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B74D99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B74D9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B74D99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4CF4F50" w14:textId="77777777" w:rsidR="00445A02" w:rsidRPr="00B74D99" w:rsidRDefault="00445A02" w:rsidP="00AD7750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20226E1B" w14:textId="77777777" w:rsidR="00445A02" w:rsidRPr="00B74D99" w:rsidRDefault="00445A02" w:rsidP="00AD7750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B74D99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B74D99" w:rsidRDefault="00445A02" w:rsidP="00AD7750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B74D99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B74D99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B74D99" w:rsidRDefault="00445A02" w:rsidP="00AD7750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B74D99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B74D99" w:rsidRDefault="00445A02" w:rsidP="00AD7750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7F4AB763" w14:textId="77777777" w:rsidR="001A7573" w:rsidRPr="00B74D99" w:rsidRDefault="00445A02" w:rsidP="00AD7750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B74D99">
        <w:rPr>
          <w:rFonts w:ascii="Book Antiqua" w:hAnsi="Book Antiqua" w:cs="Arial"/>
          <w:iCs/>
          <w:sz w:val="22"/>
          <w:szCs w:val="22"/>
        </w:rPr>
        <w:t xml:space="preserve"> </w:t>
      </w:r>
      <w:r w:rsidRPr="00B74D99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B74D99" w:rsidSect="001D30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8776D" w14:textId="77777777" w:rsidR="00EB6E02" w:rsidRDefault="00EB6E02" w:rsidP="00581949">
      <w:r>
        <w:separator/>
      </w:r>
    </w:p>
  </w:endnote>
  <w:endnote w:type="continuationSeparator" w:id="0">
    <w:p w14:paraId="33CE949A" w14:textId="77777777" w:rsidR="00EB6E02" w:rsidRDefault="00EB6E0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E9594" w14:textId="77777777" w:rsidR="00AD7750" w:rsidRDefault="00AD7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>
      <w:rPr>
        <w:rFonts w:ascii="Book Antiqua" w:hAnsi="Book Antiqua"/>
        <w:sz w:val="20"/>
        <w:szCs w:val="20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="Book Antiqua" w:hAnsi="Book Antiqua"/>
            <w:sz w:val="20"/>
            <w:szCs w:val="20"/>
          </w:rPr>
        </w:sdtEndPr>
        <w:sdtContent>
          <w:p w14:paraId="64AE054E" w14:textId="0F11069A" w:rsidR="001A7573" w:rsidRPr="00AD7750" w:rsidRDefault="00626F67">
            <w:pPr>
              <w:pStyle w:val="Footer"/>
              <w:jc w:val="right"/>
              <w:rPr>
                <w:rFonts w:ascii="Book Antiqua" w:hAnsi="Book Antiqua"/>
                <w:sz w:val="20"/>
                <w:szCs w:val="20"/>
              </w:rPr>
            </w:pPr>
            <w:r w:rsidRPr="00AD7750">
              <w:rPr>
                <w:rFonts w:ascii="Book Antiqua" w:hAnsi="Book Antiqua"/>
                <w:sz w:val="20"/>
                <w:szCs w:val="20"/>
              </w:rPr>
              <w:t xml:space="preserve">                                                               </w:t>
            </w:r>
            <w:r w:rsidR="001A7573" w:rsidRPr="00AD7750">
              <w:rPr>
                <w:rFonts w:ascii="Book Antiqua" w:hAnsi="Book Antiqua"/>
                <w:sz w:val="20"/>
                <w:szCs w:val="20"/>
              </w:rPr>
              <w:t xml:space="preserve">Page </w:t>
            </w:r>
            <w:r w:rsidR="001A7573" w:rsidRPr="00AD7750">
              <w:rPr>
                <w:rFonts w:ascii="Book Antiqua" w:hAnsi="Book Antiqua"/>
                <w:b/>
                <w:bCs/>
                <w:sz w:val="20"/>
                <w:szCs w:val="20"/>
              </w:rPr>
              <w:fldChar w:fldCharType="begin"/>
            </w:r>
            <w:r w:rsidR="001A7573" w:rsidRPr="00AD7750">
              <w:rPr>
                <w:rFonts w:ascii="Book Antiqua" w:hAnsi="Book Antiqua"/>
                <w:b/>
                <w:bCs/>
                <w:sz w:val="20"/>
                <w:szCs w:val="20"/>
              </w:rPr>
              <w:instrText xml:space="preserve"> PAGE </w:instrText>
            </w:r>
            <w:r w:rsidR="001A7573" w:rsidRPr="00AD7750">
              <w:rPr>
                <w:rFonts w:ascii="Book Antiqua" w:hAnsi="Book Antiqua"/>
                <w:b/>
                <w:bCs/>
                <w:sz w:val="20"/>
                <w:szCs w:val="20"/>
              </w:rPr>
              <w:fldChar w:fldCharType="separate"/>
            </w:r>
            <w:r w:rsidR="001A7573" w:rsidRPr="00AD7750">
              <w:rPr>
                <w:rFonts w:ascii="Book Antiqua" w:hAnsi="Book Antiqua"/>
                <w:b/>
                <w:bCs/>
                <w:noProof/>
                <w:sz w:val="20"/>
                <w:szCs w:val="20"/>
              </w:rPr>
              <w:t>1</w:t>
            </w:r>
            <w:r w:rsidR="001A7573" w:rsidRPr="00AD7750">
              <w:rPr>
                <w:rFonts w:ascii="Book Antiqua" w:hAnsi="Book Antiqua"/>
                <w:b/>
                <w:bCs/>
                <w:sz w:val="20"/>
                <w:szCs w:val="20"/>
              </w:rPr>
              <w:fldChar w:fldCharType="end"/>
            </w:r>
            <w:r w:rsidR="001A7573" w:rsidRPr="00AD7750">
              <w:rPr>
                <w:rFonts w:ascii="Book Antiqua" w:hAnsi="Book Antiqua"/>
                <w:sz w:val="20"/>
                <w:szCs w:val="20"/>
              </w:rPr>
              <w:t xml:space="preserve"> of </w:t>
            </w:r>
            <w:r w:rsidR="001A7573" w:rsidRPr="00AD7750">
              <w:rPr>
                <w:rFonts w:ascii="Book Antiqua" w:hAnsi="Book Antiqua"/>
                <w:b/>
                <w:bCs/>
                <w:sz w:val="20"/>
                <w:szCs w:val="20"/>
              </w:rPr>
              <w:fldChar w:fldCharType="begin"/>
            </w:r>
            <w:r w:rsidR="001A7573" w:rsidRPr="00AD7750">
              <w:rPr>
                <w:rFonts w:ascii="Book Antiqua" w:hAnsi="Book Antiqua"/>
                <w:b/>
                <w:bCs/>
                <w:sz w:val="20"/>
                <w:szCs w:val="20"/>
              </w:rPr>
              <w:instrText xml:space="preserve"> NUMPAGES  </w:instrText>
            </w:r>
            <w:r w:rsidR="001A7573" w:rsidRPr="00AD7750">
              <w:rPr>
                <w:rFonts w:ascii="Book Antiqua" w:hAnsi="Book Antiqua"/>
                <w:b/>
                <w:bCs/>
                <w:sz w:val="20"/>
                <w:szCs w:val="20"/>
              </w:rPr>
              <w:fldChar w:fldCharType="separate"/>
            </w:r>
            <w:r w:rsidR="001A7573" w:rsidRPr="00AD7750">
              <w:rPr>
                <w:rFonts w:ascii="Book Antiqua" w:hAnsi="Book Antiqua"/>
                <w:b/>
                <w:bCs/>
                <w:noProof/>
                <w:sz w:val="20"/>
                <w:szCs w:val="20"/>
              </w:rPr>
              <w:t>2</w:t>
            </w:r>
            <w:r w:rsidR="001A7573" w:rsidRPr="00AD7750">
              <w:rPr>
                <w:rFonts w:ascii="Book Antiqua" w:hAnsi="Book Antiqu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30E5D94" w14:textId="0C392DC1" w:rsidR="001A7573" w:rsidRDefault="00CD4A90">
    <w:pPr>
      <w:pStyle w:val="Footer"/>
    </w:pPr>
    <w:r>
      <w:rPr>
        <w:rFonts w:ascii="Book Antiqua" w:hAnsi="Book Antiqua"/>
      </w:rPr>
      <w:pict w14:anchorId="5CED07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57pt;height:28.8pt">
          <v:imagedata r:id="rId1" o:title=""/>
          <o:lock v:ext="edit" ungrouping="t" rotation="t" cropping="t" verticies="t" text="t" grouping="t"/>
          <o:signatureline v:ext="edit" id="{80577DE2-2AD7-4DA1-929A-1A4B836590F4}" provid="{00000000-0000-0000-0000-000000000000}" o:suggestedsigner="Samrat Jain" o:suggestedsigner2="Chief Manager (CS-G11)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9EB9F" w14:textId="77777777" w:rsidR="00AD7750" w:rsidRDefault="00AD7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8BBF5" w14:textId="77777777" w:rsidR="00EB6E02" w:rsidRDefault="00EB6E02" w:rsidP="00581949">
      <w:r>
        <w:separator/>
      </w:r>
    </w:p>
  </w:footnote>
  <w:footnote w:type="continuationSeparator" w:id="0">
    <w:p w14:paraId="5EA1A6F1" w14:textId="77777777" w:rsidR="00EB6E02" w:rsidRDefault="00EB6E0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4C7C6" w14:textId="77777777" w:rsidR="00AD7750" w:rsidRDefault="00AD77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5647C2CF" w:rsidR="001A7573" w:rsidRPr="00B74D99" w:rsidRDefault="003F300E" w:rsidP="00B74D99">
    <w:pPr>
      <w:pStyle w:val="SectionVHeader"/>
      <w:jc w:val="right"/>
      <w:rPr>
        <w:rFonts w:ascii="Book Antiqua" w:hAnsi="Book Antiqua"/>
        <w:sz w:val="20"/>
        <w:szCs w:val="20"/>
      </w:rPr>
    </w:pPr>
    <w:r w:rsidRPr="00B74D99">
      <w:rPr>
        <w:rFonts w:ascii="Book Antiqua" w:hAnsi="Book Antiqua"/>
        <w:sz w:val="20"/>
        <w:szCs w:val="20"/>
      </w:rPr>
      <w:t xml:space="preserve">Specification </w:t>
    </w:r>
    <w:proofErr w:type="gramStart"/>
    <w:r w:rsidRPr="00B74D99">
      <w:rPr>
        <w:rFonts w:ascii="Book Antiqua" w:hAnsi="Book Antiqua"/>
        <w:sz w:val="20"/>
        <w:szCs w:val="20"/>
      </w:rPr>
      <w:t>No. :</w:t>
    </w:r>
    <w:proofErr w:type="gramEnd"/>
    <w:r w:rsidRPr="00B74D99">
      <w:rPr>
        <w:rFonts w:ascii="Book Antiqua" w:hAnsi="Book Antiqua"/>
        <w:sz w:val="20"/>
        <w:szCs w:val="20"/>
      </w:rPr>
      <w:t xml:space="preserve"> </w:t>
    </w:r>
    <w:r w:rsidR="00B74D99" w:rsidRPr="00AD7750">
      <w:rPr>
        <w:rFonts w:ascii="Book Antiqua" w:hAnsi="Book Antiqua"/>
        <w:b w:val="0"/>
        <w:bCs/>
        <w:sz w:val="20"/>
        <w:szCs w:val="20"/>
      </w:rPr>
      <w:t>CC/NT/W-COND/DOM/A10/25/08983</w:t>
    </w:r>
    <w:r w:rsidRPr="00B74D99">
      <w:rPr>
        <w:rFonts w:ascii="Book Antiqua" w:hAnsi="Book Antiqua"/>
        <w:sz w:val="20"/>
        <w:szCs w:val="20"/>
      </w:rPr>
      <w:t xml:space="preserve">   </w:t>
    </w:r>
    <w:r w:rsidR="00AD7750">
      <w:rPr>
        <w:rFonts w:ascii="Book Antiqua" w:hAnsi="Book Antiqua"/>
        <w:sz w:val="20"/>
        <w:szCs w:val="20"/>
      </w:rPr>
      <w:tab/>
    </w:r>
    <w:r w:rsidR="00AD7750">
      <w:rPr>
        <w:rFonts w:ascii="Book Antiqua" w:hAnsi="Book Antiqua"/>
        <w:sz w:val="20"/>
        <w:szCs w:val="20"/>
      </w:rPr>
      <w:tab/>
    </w:r>
    <w:r w:rsidR="00B74D99" w:rsidRPr="00B74D99">
      <w:rPr>
        <w:rFonts w:ascii="Book Antiqua" w:hAnsi="Book Antiqua"/>
        <w:sz w:val="20"/>
        <w:szCs w:val="20"/>
      </w:rPr>
      <w:tab/>
    </w:r>
    <w:r w:rsidR="00B74D99" w:rsidRPr="00B74D99">
      <w:rPr>
        <w:rFonts w:ascii="Book Antiqua" w:hAnsi="Book Antiqua"/>
        <w:sz w:val="20"/>
        <w:szCs w:val="20"/>
      </w:rPr>
      <w:tab/>
    </w:r>
    <w:r w:rsidR="00B74D99" w:rsidRPr="00B74D99">
      <w:rPr>
        <w:rFonts w:ascii="Book Antiqua" w:hAnsi="Book Antiqua"/>
        <w:sz w:val="20"/>
        <w:szCs w:val="20"/>
      </w:rPr>
      <w:tab/>
    </w:r>
    <w:r w:rsidR="00B74D99" w:rsidRPr="00B74D99">
      <w:rPr>
        <w:rFonts w:ascii="Book Antiqua" w:hAnsi="Book Antiqua"/>
        <w:sz w:val="20"/>
        <w:szCs w:val="20"/>
      </w:rPr>
      <w:tab/>
    </w:r>
    <w:r w:rsidR="00B74D99" w:rsidRPr="00B74D99">
      <w:rPr>
        <w:rFonts w:ascii="Book Antiqua" w:hAnsi="Book Antiqua"/>
        <w:sz w:val="20"/>
        <w:szCs w:val="20"/>
      </w:rPr>
      <w:tab/>
    </w:r>
    <w:r w:rsidR="00B74D99" w:rsidRPr="00B74D99">
      <w:rPr>
        <w:rFonts w:ascii="Book Antiqua" w:hAnsi="Book Antiqua"/>
        <w:sz w:val="20"/>
        <w:szCs w:val="20"/>
      </w:rPr>
      <w:tab/>
    </w:r>
    <w:r w:rsidRPr="00B74D99">
      <w:rPr>
        <w:rFonts w:ascii="Book Antiqua" w:hAnsi="Book Antiqua"/>
        <w:sz w:val="20"/>
        <w:szCs w:val="20"/>
      </w:rPr>
      <w:t xml:space="preserve">                                                                                      </w:t>
    </w:r>
    <w:r w:rsidR="00715442" w:rsidRPr="00B74D99">
      <w:rPr>
        <w:rFonts w:ascii="Book Antiqua" w:hAnsi="Book Antiqua"/>
        <w:sz w:val="20"/>
        <w:szCs w:val="20"/>
      </w:rPr>
      <w:t xml:space="preserve">     </w:t>
    </w:r>
    <w:r w:rsidR="00DC7DA9" w:rsidRPr="00B74D99">
      <w:rPr>
        <w:rFonts w:ascii="Book Antiqua" w:hAnsi="Book Antiqua"/>
        <w:sz w:val="20"/>
        <w:szCs w:val="20"/>
      </w:rPr>
      <w:t>Attachment-2</w:t>
    </w:r>
    <w:r w:rsidR="00E158E1" w:rsidRPr="00B74D99">
      <w:rPr>
        <w:rFonts w:ascii="Book Antiqua" w:hAnsi="Book Antiqua"/>
        <w:sz w:val="20"/>
        <w:szCs w:val="20"/>
      </w:rPr>
      <w:t>7</w:t>
    </w:r>
    <w:r w:rsidR="001A7573" w:rsidRPr="00B74D99">
      <w:rPr>
        <w:rFonts w:ascii="Book Antiqua" w:hAnsi="Book Antiqua"/>
        <w:sz w:val="28"/>
        <w:szCs w:val="22"/>
      </w:rPr>
      <w:tab/>
    </w:r>
    <w:r w:rsidR="001A7573" w:rsidRPr="00B74D99">
      <w:rPr>
        <w:rFonts w:ascii="Book Antiqua" w:hAnsi="Book Antiqua"/>
        <w:bCs/>
        <w:sz w:val="28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A17D" w14:textId="77777777" w:rsidR="00AD7750" w:rsidRDefault="00AD77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E5C8B"/>
    <w:rsid w:val="000F794B"/>
    <w:rsid w:val="0010590B"/>
    <w:rsid w:val="0011261F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33269"/>
    <w:rsid w:val="00343984"/>
    <w:rsid w:val="003C241A"/>
    <w:rsid w:val="003C65E2"/>
    <w:rsid w:val="003F300E"/>
    <w:rsid w:val="00445A02"/>
    <w:rsid w:val="004915A5"/>
    <w:rsid w:val="004B4E2F"/>
    <w:rsid w:val="004E2B31"/>
    <w:rsid w:val="005430C1"/>
    <w:rsid w:val="005700B5"/>
    <w:rsid w:val="00581949"/>
    <w:rsid w:val="005A5DC0"/>
    <w:rsid w:val="00626F67"/>
    <w:rsid w:val="006933CB"/>
    <w:rsid w:val="006C1A36"/>
    <w:rsid w:val="00715442"/>
    <w:rsid w:val="00725176"/>
    <w:rsid w:val="00755CF9"/>
    <w:rsid w:val="0076261C"/>
    <w:rsid w:val="00766D03"/>
    <w:rsid w:val="00790ED0"/>
    <w:rsid w:val="00802DB8"/>
    <w:rsid w:val="00816B9B"/>
    <w:rsid w:val="008222BF"/>
    <w:rsid w:val="008B43CD"/>
    <w:rsid w:val="00972F62"/>
    <w:rsid w:val="009A0BDE"/>
    <w:rsid w:val="009A2F2D"/>
    <w:rsid w:val="009E5CB7"/>
    <w:rsid w:val="00A61EE1"/>
    <w:rsid w:val="00AA1348"/>
    <w:rsid w:val="00AD7750"/>
    <w:rsid w:val="00B42A35"/>
    <w:rsid w:val="00B63234"/>
    <w:rsid w:val="00B63502"/>
    <w:rsid w:val="00B64C35"/>
    <w:rsid w:val="00B74D99"/>
    <w:rsid w:val="00B80D45"/>
    <w:rsid w:val="00BB130B"/>
    <w:rsid w:val="00C3690E"/>
    <w:rsid w:val="00CB7376"/>
    <w:rsid w:val="00CD4A90"/>
    <w:rsid w:val="00CE0642"/>
    <w:rsid w:val="00D573FA"/>
    <w:rsid w:val="00D746F6"/>
    <w:rsid w:val="00D83862"/>
    <w:rsid w:val="00DB3378"/>
    <w:rsid w:val="00DC147B"/>
    <w:rsid w:val="00DC7DA9"/>
    <w:rsid w:val="00E158E1"/>
    <w:rsid w:val="00E739F1"/>
    <w:rsid w:val="00E90415"/>
    <w:rsid w:val="00E916F8"/>
    <w:rsid w:val="00EA61B5"/>
    <w:rsid w:val="00EB6E02"/>
    <w:rsid w:val="00F40BE4"/>
    <w:rsid w:val="00F42C56"/>
    <w:rsid w:val="00F54488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7+TbZA8qUkmVqR8gXC21AWRSxHj+t98JRen2d4E+eF4=</DigestValue>
    </Reference>
    <Reference Type="http://www.w3.org/2000/09/xmldsig#Object" URI="#idOfficeObject">
      <DigestMethod Algorithm="http://www.w3.org/2001/04/xmlenc#sha256"/>
      <DigestValue>rt4bTSMd7fsKgm/svLGusi1lFOB1xKR1Eh7Ft/ro7m8=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zFKqBBkJd61pEg/trmCC44YB7X+Gq3qXofGNrujxY4A=</DigestValue>
    </Reference>
    <Reference Type="http://www.w3.org/2000/09/xmldsig#Object" URI="#idValidSigLnImg">
      <DigestMethod Algorithm="http://www.w3.org/2001/04/xmlenc#sha256"/>
      <DigestValue>J9b+KgmtBloUNX5UBqOUiEpmCV01Uw5pq5c3lbBd2+U=</DigestValue>
    </Reference>
    <Reference Type="http://www.w3.org/2000/09/xmldsig#Object" URI="#idInvalidSigLnImg">
      <DigestMethod Algorithm="http://www.w3.org/2001/04/xmlenc#sha256"/>
      <DigestValue>3JP5b/4oXpaWSab/6EEnENxdQxwdOxjVhOIc+FLROzo=</DigestValue>
    </Reference>
  </SignedInfo>
  <SignatureValue>i/w4OytBCZ2G4B9ob1jodJM1Vvex/9dbuaB8wjdvgcKD0oHeeckqWQvgGlxl0M/cfKckfErEP5e0
WY/sohyT136BbKCSp14Yf8f/JoEYrzniNBJfM79rDvaIImgzVHqP9cMW+6J096Zm6ZvSIhUiis5i
Nan3m0HqnU1Vve0cvTqI459qChxwOD+e42PZbOv7itp+IQXThVSpBOcKhzTY0bl1vEoCd1uLtrjo
wmH+tgvpT/XgLr+81qlesV7GFlRWGzt5o1QddVkq/Mcs2YKY+3XVDyzQAx52UPwYJpW/6INtTkp/
451Zu55UmakffmlL+9QeJ7Q0yUcUNvSEMkdNzg==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0ztnMqiBByOkDX1+jS7wj5BBoHjxnW3hV6hczipCkws=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ssJ7jG+sL+uapKYmlT3Fixf7HmxyzuymV5ovgRsGMoQ=</DigestValue>
      </Reference>
      <Reference URI="/word/endnotes.xml?ContentType=application/vnd.openxmlformats-officedocument.wordprocessingml.endnotes+xml">
        <DigestMethod Algorithm="http://www.w3.org/2001/04/xmlenc#sha256"/>
        <DigestValue>8IGE1tBbAajn6jVuUf1ESw5k4Qfp6iVnTA5lxumBPwk=</DigestValue>
      </Reference>
      <Reference URI="/word/fontTable.xml?ContentType=application/vnd.openxmlformats-officedocument.wordprocessingml.fontTable+xml">
        <DigestMethod Algorithm="http://www.w3.org/2001/04/xmlenc#sha256"/>
        <DigestValue>l2IIIOuBY+kVW4SHGLIMdKoOFWnaovwlV3rQZfMqqo4=</DigestValue>
      </Reference>
      <Reference URI="/word/footer1.xml?ContentType=application/vnd.openxmlformats-officedocument.wordprocessingml.footer+xml">
        <DigestMethod Algorithm="http://www.w3.org/2001/04/xmlenc#sha256"/>
        <DigestValue>e90YlLNN6ureeTf5BYuj0I8o0rPwM8kzoUqd+ocfT6g=</DigestValue>
      </Reference>
      <Reference URI="/word/footer2.xml?ContentType=application/vnd.openxmlformats-officedocument.wordprocessingml.footer+xml">
        <DigestMethod Algorithm="http://www.w3.org/2001/04/xmlenc#sha256"/>
        <DigestValue>3wXOeypCHBsv7So/6D4Zt6Oh+Y9UVqDVthXd8qz77iE=</DigestValue>
      </Reference>
      <Reference URI="/word/footer3.xml?ContentType=application/vnd.openxmlformats-officedocument.wordprocessingml.footer+xml">
        <DigestMethod Algorithm="http://www.w3.org/2001/04/xmlenc#sha256"/>
        <DigestValue>nXXo0L88n1f4o+YNcVr5NQCW0o+I9GAtRnqqBn7VY6k=</DigestValue>
      </Reference>
      <Reference URI="/word/footnotes.xml?ContentType=application/vnd.openxmlformats-officedocument.wordprocessingml.footnotes+xml">
        <DigestMethod Algorithm="http://www.w3.org/2001/04/xmlenc#sha256"/>
        <DigestValue>B0eMQL27bceRyFo/NYgqnZFODqwDwiLueRY0b/y2+Hg=</DigestValue>
      </Reference>
      <Reference URI="/word/header1.xml?ContentType=application/vnd.openxmlformats-officedocument.wordprocessingml.header+xml">
        <DigestMethod Algorithm="http://www.w3.org/2001/04/xmlenc#sha256"/>
        <DigestValue>4INHiBL/LGbFdKl9ZbYmYW9pXZikH8SWFwj9BDNx7ds=</DigestValue>
      </Reference>
      <Reference URI="/word/header2.xml?ContentType=application/vnd.openxmlformats-officedocument.wordprocessingml.header+xml">
        <DigestMethod Algorithm="http://www.w3.org/2001/04/xmlenc#sha256"/>
        <DigestValue>1qjHMQHpcTdRDHBbD5e9QM7HQz+oHUz18C1Dgg6fjzs=</DigestValue>
      </Reference>
      <Reference URI="/word/header3.xml?ContentType=application/vnd.openxmlformats-officedocument.wordprocessingml.header+xml">
        <DigestMethod Algorithm="http://www.w3.org/2001/04/xmlenc#sha256"/>
        <DigestValue>2L9nrSvmf5B+giRTU7CxuNUA+TmdcgN/eNC4/7z+8Uo=</DigestValue>
      </Reference>
      <Reference URI="/word/media/image1.emf?ContentType=image/x-emf">
        <DigestMethod Algorithm="http://www.w3.org/2001/04/xmlenc#sha256"/>
        <DigestValue>tYG7YF42gqmQc1TQuH+2uee82UIHm5Yh4BkAWw6M9Cg=</DigestValue>
      </Reference>
      <Reference URI="/word/settings.xml?ContentType=application/vnd.openxmlformats-officedocument.wordprocessingml.settings+xml">
        <DigestMethod Algorithm="http://www.w3.org/2001/04/xmlenc#sha256"/>
        <DigestValue>DKzX8XGppLDOB538JhErxnqh+yZaHeOVO2wfJGDMCRs=</DigestValue>
      </Reference>
      <Reference URI="/word/styles.xml?ContentType=application/vnd.openxmlformats-officedocument.wordprocessingml.styles+xml">
        <DigestMethod Algorithm="http://www.w3.org/2001/04/xmlenc#sha256"/>
        <DigestValue>r/eARKS46TlAzItQV80MgSyxzgpzduP2V2TD4zUpciU=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2025-07-11T05:19:43Z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{80577DE2-2AD7-4DA1-929A-1A4B836590F4}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16.0.18925/26</OfficeVersion>
          <ApplicationVersion>16.0.18925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2025-07-11T05:19:43Z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x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//3//f/9//3//f/9//3//f/9//3//f/9//3//f/9/33v/f/97/3/9e/5/3nv/e953/n/9f/1//Xv+f/5//3//f/9//3//f/97/3//f/9//3//f/9//3//f/9//3//f957/3/+f/9//3//f997/3//f/9/33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+b59z33v/e/57/3//f993/3/fe/57/nv/f/9//3//f/9//3//f/97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39ca5hSmVb7Xt9333ffd59vXmtea59zv3ffd993/3vfe/9733//f/9//3//e/9//3//f/9//3//f/9//3v/f957/n/fe/9/33vfe957/nvf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+152SndO/F6/c19r2laaUrpW21o9Z59v33ffd/9733v/f997/3//e/9//3//f/9//3//f/9//3v/f/97/3/fe/9/v3ffe993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387Z5dOFUJ4Sh5f3VZYSrtW3F66VplOPWe/c99333ffe99733u/c993v3P/f/9//3/fe/9//3v/f997/3vfe/9//3+dc35vn3Pfe/9733v/f997/3//f/9/33v/f/97/3vfd/9//3//e/9//3//f/9//3/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55z+l53TjdGm05ZRppOPmNfa/xeulK6Vj1jn2//e99733t+bxxjPGNdZ55v/3//f/9//3//f99333e/d99733v/f31v+l76Xt9333f/e/97/3//f/9//3//f/97v3ddZ15nv3P/e997/3//f/9//3/fd55vv3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d11nmU72ORc+u1K/c79zv3M9Y5lOeEr7Wn1r33t/b7tWV0p3SndKuVI9Z79zv3efc11rHGMcYzxjXWu/d793nnO5VnhOfmvfd993/3vfe/9733v/f/573ncbY3hKeErbVj1nv3Pfe/9/33v/extf2la5UvtaXWv/e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v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//////////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//////////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39</cp:revision>
  <cp:lastPrinted>2024-09-02T09:23:00Z</cp:lastPrinted>
  <dcterms:created xsi:type="dcterms:W3CDTF">2020-12-01T11:37:00Z</dcterms:created>
  <dcterms:modified xsi:type="dcterms:W3CDTF">2025-07-11T05:19:00Z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2025-07-08T12:35:22Z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95299c4c-f012-4c83-b072-cd039aae4f27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